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E78B" w14:textId="77777777" w:rsidR="00245AC7" w:rsidRDefault="0036647D">
      <w:pPr>
        <w:spacing w:after="120"/>
        <w:jc w:val="right"/>
        <w:rPr>
          <w:rFonts w:ascii="Arial" w:hAnsi="Arial" w:cs="Arial"/>
          <w:b/>
          <w:i/>
          <w:lang w:val="de-DE"/>
        </w:rPr>
      </w:pPr>
      <w:r>
        <w:rPr>
          <w:rFonts w:ascii="Arial" w:hAnsi="Arial" w:cs="Arial"/>
          <w:b/>
          <w:i/>
          <w:noProof/>
          <w:lang w:val="de-DE" w:eastAsia="de-DE"/>
        </w:rPr>
        <w:drawing>
          <wp:anchor distT="0" distB="0" distL="0" distR="0" simplePos="0" relativeHeight="4" behindDoc="0" locked="0" layoutInCell="0" allowOverlap="1" wp14:anchorId="01C104EE" wp14:editId="64E6D90E">
            <wp:simplePos x="0" y="0"/>
            <wp:positionH relativeFrom="column">
              <wp:posOffset>2771775</wp:posOffset>
            </wp:positionH>
            <wp:positionV relativeFrom="paragraph">
              <wp:posOffset>15875</wp:posOffset>
            </wp:positionV>
            <wp:extent cx="1219835" cy="591820"/>
            <wp:effectExtent l="0" t="0" r="0" b="0"/>
            <wp:wrapNone/>
            <wp:docPr id="1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3FA7DF" w14:textId="77777777" w:rsidR="00245AC7" w:rsidRDefault="00245AC7">
      <w:pPr>
        <w:spacing w:after="120"/>
        <w:jc w:val="right"/>
        <w:rPr>
          <w:rFonts w:ascii="Arial" w:hAnsi="Arial" w:cs="Arial"/>
          <w:b/>
          <w:i/>
          <w:lang w:val="de-DE"/>
        </w:rPr>
      </w:pPr>
    </w:p>
    <w:p w14:paraId="2C17F0E7" w14:textId="4B6A5F91" w:rsidR="00245AC7" w:rsidRDefault="0036647D">
      <w:pPr>
        <w:spacing w:after="120"/>
        <w:jc w:val="right"/>
        <w:rPr>
          <w:rFonts w:ascii="Arial" w:hAnsi="Arial" w:cs="Arial"/>
          <w:b/>
          <w:i/>
          <w:lang w:val="de-DE"/>
        </w:rPr>
      </w:pPr>
      <w:r>
        <w:rPr>
          <w:rFonts w:ascii="Arial" w:hAnsi="Arial" w:cs="Arial"/>
          <w:b/>
          <w:i/>
          <w:lang w:val="de-DE"/>
        </w:rPr>
        <w:t xml:space="preserve">  </w:t>
      </w:r>
      <w:r>
        <w:rPr>
          <w:rFonts w:ascii="Arial" w:hAnsi="Arial" w:cs="Arial"/>
          <w:b/>
          <w:i/>
          <w:lang w:val="de-DE"/>
        </w:rPr>
        <w:tab/>
      </w:r>
      <w:r w:rsidR="005F4DDB">
        <w:rPr>
          <w:rFonts w:ascii="Arial" w:hAnsi="Arial" w:cs="Arial"/>
          <w:b/>
          <w:i/>
          <w:lang w:val="de-DE"/>
        </w:rPr>
        <w:t>08.01.2026</w:t>
      </w:r>
    </w:p>
    <w:p w14:paraId="2D818E0F" w14:textId="027FA9B5" w:rsidR="00245AC7" w:rsidRDefault="0036647D">
      <w:pPr>
        <w:shd w:val="clear" w:color="auto" w:fill="BFBFBF" w:themeFill="background1" w:themeFillShade="BF"/>
        <w:spacing w:after="120"/>
        <w:jc w:val="center"/>
        <w:rPr>
          <w:rFonts w:ascii="Arial" w:hAnsi="Arial" w:cs="Arial"/>
          <w:b/>
          <w:i/>
          <w:sz w:val="24"/>
          <w:szCs w:val="24"/>
          <w:lang w:val="de-DE"/>
        </w:rPr>
      </w:pPr>
      <w:r>
        <w:rPr>
          <w:rFonts w:ascii="Arial" w:hAnsi="Arial" w:cs="Arial"/>
          <w:b/>
          <w:i/>
          <w:sz w:val="24"/>
          <w:szCs w:val="24"/>
          <w:lang w:val="de-DE"/>
        </w:rPr>
        <w:t xml:space="preserve">Elterninformation – </w:t>
      </w:r>
      <w:r w:rsidR="005F4DDB">
        <w:rPr>
          <w:rFonts w:ascii="Arial" w:hAnsi="Arial" w:cs="Arial"/>
          <w:b/>
          <w:i/>
          <w:sz w:val="24"/>
          <w:szCs w:val="24"/>
          <w:lang w:val="de-DE"/>
        </w:rPr>
        <w:t>Witterungsverhältnisse</w:t>
      </w:r>
    </w:p>
    <w:p w14:paraId="5E339B81" w14:textId="77777777" w:rsidR="00245AC7" w:rsidRDefault="0036647D">
      <w:pPr>
        <w:spacing w:after="360"/>
        <w:rPr>
          <w:rFonts w:ascii="Century Gothic" w:hAnsi="Century Gothic" w:cs="Arial"/>
          <w:sz w:val="20"/>
          <w:szCs w:val="20"/>
          <w:lang w:val="de-DE"/>
        </w:rPr>
      </w:pPr>
      <w:r>
        <w:rPr>
          <w:rFonts w:ascii="Century Gothic" w:hAnsi="Century Gothic" w:cs="Arial"/>
          <w:sz w:val="20"/>
          <w:szCs w:val="20"/>
          <w:lang w:val="de-DE"/>
        </w:rPr>
        <w:t>Liebe Eltern und Erziehungsberechtigte,</w:t>
      </w:r>
    </w:p>
    <w:p w14:paraId="7CE19DB1" w14:textId="61044E8E" w:rsidR="00245AC7" w:rsidRDefault="005F4DDB">
      <w:pPr>
        <w:spacing w:after="360"/>
        <w:rPr>
          <w:rFonts w:ascii="Century Gothic" w:hAnsi="Century Gothic" w:cs="Arial"/>
          <w:sz w:val="20"/>
          <w:szCs w:val="20"/>
          <w:lang w:val="de-DE"/>
        </w:rPr>
      </w:pPr>
      <w:r>
        <w:rPr>
          <w:rFonts w:ascii="Century Gothic" w:hAnsi="Century Gothic" w:cs="Arial"/>
          <w:sz w:val="20"/>
          <w:szCs w:val="20"/>
          <w:lang w:val="de-DE"/>
        </w:rPr>
        <w:t xml:space="preserve">aufgrund der Wettervorhersage erreichen uns gerade viele Anfragen, ob die Schule morgen ausfällt. Dazu möchten wir Sie auf </w:t>
      </w:r>
      <w:r w:rsidR="007C2366">
        <w:rPr>
          <w:rFonts w:ascii="Century Gothic" w:hAnsi="Century Gothic" w:cs="Arial"/>
          <w:sz w:val="20"/>
          <w:szCs w:val="20"/>
          <w:lang w:val="de-DE"/>
        </w:rPr>
        <w:t>F</w:t>
      </w:r>
      <w:r>
        <w:rPr>
          <w:rFonts w:ascii="Century Gothic" w:hAnsi="Century Gothic" w:cs="Arial"/>
          <w:sz w:val="20"/>
          <w:szCs w:val="20"/>
          <w:lang w:val="de-DE"/>
        </w:rPr>
        <w:t>olgendes hinweisen:</w:t>
      </w:r>
    </w:p>
    <w:p w14:paraId="60CF85FD" w14:textId="59A9AF59" w:rsidR="005F4DDB" w:rsidRDefault="005F4DDB">
      <w:pPr>
        <w:spacing w:after="360"/>
        <w:rPr>
          <w:rFonts w:ascii="Century Gothic" w:hAnsi="Century Gothic" w:cs="Arial"/>
          <w:sz w:val="20"/>
          <w:szCs w:val="20"/>
          <w:lang w:val="de-DE"/>
        </w:rPr>
      </w:pPr>
      <w:r w:rsidRPr="005F4DDB">
        <w:rPr>
          <w:rFonts w:ascii="Century Gothic" w:hAnsi="Century Gothic" w:cs="Arial"/>
          <w:b/>
          <w:bCs/>
          <w:sz w:val="20"/>
          <w:szCs w:val="20"/>
          <w:lang w:val="de-DE"/>
        </w:rPr>
        <w:t>Grundsätzlich gilt:</w:t>
      </w:r>
      <w:r>
        <w:rPr>
          <w:rFonts w:ascii="Century Gothic" w:hAnsi="Century Gothic" w:cs="Arial"/>
          <w:sz w:val="20"/>
          <w:szCs w:val="20"/>
          <w:lang w:val="de-DE"/>
        </w:rPr>
        <w:t xml:space="preserve"> Eltern/Erziehungsberechtigte, die für ihr Kind eine besondere Gefährdung auf dem Schulweg durch die Witterungs- und Straßenverhältnisse befürchten, können ihr Kind zu Hause behalten oder es vorzeitig vom Unterricht abholen.</w:t>
      </w:r>
    </w:p>
    <w:p w14:paraId="37949BB6" w14:textId="26813709" w:rsidR="005F4DDB" w:rsidRDefault="005F4DDB">
      <w:pPr>
        <w:spacing w:after="360"/>
        <w:rPr>
          <w:rFonts w:ascii="Century Gothic" w:hAnsi="Century Gothic" w:cs="Arial"/>
          <w:sz w:val="20"/>
          <w:szCs w:val="20"/>
          <w:lang w:val="de-DE"/>
        </w:rPr>
      </w:pPr>
      <w:r>
        <w:rPr>
          <w:rFonts w:ascii="Century Gothic" w:hAnsi="Century Gothic" w:cs="Arial"/>
          <w:sz w:val="20"/>
          <w:szCs w:val="20"/>
          <w:lang w:val="de-DE"/>
        </w:rPr>
        <w:t xml:space="preserve">Bitte informieren Sie in diesem Fall direkt die Klassenlehrkraft Ihres Kindes/Ihre Kinder und geben dem Kind/den Kindern am nächsten Schultag eine schriftliche Entschuldigung mit. </w:t>
      </w:r>
    </w:p>
    <w:p w14:paraId="17ADB7EC" w14:textId="23022367" w:rsidR="005F4DDB" w:rsidRDefault="005F4DDB" w:rsidP="005F4DDB">
      <w:pPr>
        <w:tabs>
          <w:tab w:val="left" w:pos="7980"/>
        </w:tabs>
        <w:spacing w:after="360"/>
        <w:rPr>
          <w:rFonts w:ascii="Century Gothic" w:hAnsi="Century Gothic" w:cs="Arial"/>
          <w:sz w:val="20"/>
          <w:szCs w:val="20"/>
          <w:lang w:val="de-DE"/>
        </w:rPr>
      </w:pPr>
      <w:r>
        <w:rPr>
          <w:rFonts w:ascii="Century Gothic" w:hAnsi="Century Gothic" w:cs="Arial"/>
          <w:sz w:val="20"/>
          <w:szCs w:val="20"/>
          <w:lang w:val="de-DE"/>
        </w:rPr>
        <w:t xml:space="preserve">Abgesehen davon kann bei besonders gefährlichen Wetterlagen landesweit oder in einigen Regionen Unterrichtsausfall angeordnet werden. </w:t>
      </w:r>
    </w:p>
    <w:p w14:paraId="4ECCD9CD" w14:textId="7D467AA5" w:rsidR="005F4DDB" w:rsidRPr="005F4DDB" w:rsidRDefault="005F4DDB" w:rsidP="005F4DDB">
      <w:pPr>
        <w:tabs>
          <w:tab w:val="left" w:pos="7980"/>
        </w:tabs>
        <w:spacing w:after="360"/>
        <w:rPr>
          <w:rFonts w:ascii="Century Gothic" w:hAnsi="Century Gothic" w:cs="Arial"/>
          <w:sz w:val="20"/>
          <w:szCs w:val="20"/>
          <w:lang w:val="de-DE"/>
        </w:rPr>
      </w:pPr>
      <w:r>
        <w:rPr>
          <w:rFonts w:ascii="Century Gothic" w:hAnsi="Century Gothic" w:cs="Arial"/>
          <w:sz w:val="20"/>
          <w:szCs w:val="20"/>
          <w:lang w:val="de-DE"/>
        </w:rPr>
        <w:t>Für diese Fälle gibt es eine Hotline mit einer Bandansage, die rund um die Uhr unter der Telefonnummer</w:t>
      </w:r>
      <w:r w:rsidR="007C2366">
        <w:rPr>
          <w:rFonts w:ascii="Century Gothic" w:hAnsi="Century Gothic" w:cs="Arial"/>
          <w:sz w:val="20"/>
          <w:szCs w:val="20"/>
          <w:lang w:val="de-DE"/>
        </w:rPr>
        <w:tab/>
      </w:r>
      <w:r>
        <w:rPr>
          <w:rFonts w:ascii="Century Gothic" w:hAnsi="Century Gothic" w:cs="Arial"/>
          <w:sz w:val="20"/>
          <w:szCs w:val="20"/>
          <w:lang w:val="de-DE"/>
        </w:rPr>
        <w:t xml:space="preserve"> </w:t>
      </w:r>
      <w:r>
        <w:rPr>
          <w:rFonts w:ascii="Century Gothic" w:hAnsi="Century Gothic" w:cs="Arial"/>
          <w:b/>
          <w:bCs/>
          <w:sz w:val="20"/>
          <w:szCs w:val="20"/>
          <w:lang w:val="de-DE"/>
        </w:rPr>
        <w:t>0800 – 1827271</w:t>
      </w:r>
      <w:r>
        <w:rPr>
          <w:rFonts w:ascii="Century Gothic" w:hAnsi="Century Gothic" w:cs="Arial"/>
          <w:sz w:val="20"/>
          <w:szCs w:val="20"/>
          <w:lang w:val="de-DE"/>
        </w:rPr>
        <w:t xml:space="preserve"> aktuell informiert.</w:t>
      </w:r>
    </w:p>
    <w:p w14:paraId="6AE9D7C9" w14:textId="4372D5A4" w:rsidR="00245AC7" w:rsidRDefault="005F4DDB">
      <w:pPr>
        <w:spacing w:after="360"/>
        <w:rPr>
          <w:rFonts w:ascii="Century Gothic" w:hAnsi="Century Gothic" w:cs="Arial"/>
          <w:sz w:val="20"/>
          <w:szCs w:val="20"/>
          <w:lang w:val="de-DE"/>
        </w:rPr>
      </w:pPr>
      <w:r>
        <w:rPr>
          <w:rFonts w:ascii="Century Gothic" w:hAnsi="Century Gothic" w:cs="Arial"/>
          <w:sz w:val="20"/>
          <w:szCs w:val="20"/>
          <w:lang w:val="de-DE"/>
        </w:rPr>
        <w:t xml:space="preserve">Parallel informieren auch die Rundfunkanstalten. Informationen über Bus-/Zugausfälle finden Sie u.a. unter </w:t>
      </w:r>
      <w:r w:rsidRPr="005F4DDB">
        <w:rPr>
          <w:rFonts w:ascii="Century Gothic" w:hAnsi="Century Gothic" w:cs="Arial"/>
          <w:b/>
          <w:bCs/>
          <w:sz w:val="20"/>
          <w:szCs w:val="20"/>
          <w:lang w:val="de-DE"/>
        </w:rPr>
        <w:t>https://www.swhl.de/mobil/fahrplanauskunft/</w:t>
      </w:r>
      <w:r>
        <w:rPr>
          <w:rFonts w:ascii="Century Gothic" w:hAnsi="Century Gothic" w:cs="Arial"/>
          <w:sz w:val="20"/>
          <w:szCs w:val="20"/>
          <w:lang w:val="de-DE"/>
        </w:rPr>
        <w:t xml:space="preserve"> oder </w:t>
      </w:r>
      <w:r w:rsidRPr="005F4DDB">
        <w:rPr>
          <w:rFonts w:ascii="Century Gothic" w:hAnsi="Century Gothic" w:cs="Arial"/>
          <w:b/>
          <w:bCs/>
          <w:sz w:val="20"/>
          <w:szCs w:val="20"/>
          <w:lang w:val="de-DE"/>
        </w:rPr>
        <w:t>bei NAH.SH</w:t>
      </w:r>
    </w:p>
    <w:p w14:paraId="2808385A" w14:textId="77777777" w:rsidR="00245AC7" w:rsidRDefault="0036647D">
      <w:pPr>
        <w:jc w:val="center"/>
        <w:rPr>
          <w:rFonts w:ascii="Century Gothic" w:hAnsi="Century Gothic" w:cs="Arial"/>
          <w:sz w:val="20"/>
          <w:szCs w:val="20"/>
          <w:lang w:val="de-DE"/>
        </w:rPr>
      </w:pPr>
      <w:r>
        <w:rPr>
          <w:rFonts w:ascii="Century Gothic" w:hAnsi="Century Gothic" w:cs="Arial"/>
          <w:sz w:val="20"/>
          <w:szCs w:val="20"/>
          <w:lang w:val="de-DE"/>
        </w:rPr>
        <w:t>Mit freundlichen Grüßen</w:t>
      </w:r>
    </w:p>
    <w:p w14:paraId="5E6691C3" w14:textId="77777777" w:rsidR="00245AC7" w:rsidRDefault="0036647D">
      <w:pPr>
        <w:spacing w:after="120"/>
        <w:jc w:val="center"/>
        <w:rPr>
          <w:rFonts w:ascii="Century Gothic" w:hAnsi="Century Gothic" w:cs="Arial"/>
          <w:sz w:val="20"/>
          <w:szCs w:val="20"/>
          <w:lang w:val="de-DE"/>
        </w:rPr>
      </w:pPr>
      <w:r>
        <w:rPr>
          <w:rFonts w:ascii="Century Gothic" w:hAnsi="Century Gothic" w:cs="Arial"/>
          <w:sz w:val="20"/>
          <w:szCs w:val="20"/>
          <w:lang w:val="de-DE"/>
        </w:rPr>
        <w:t>Die Schulleitung</w:t>
      </w:r>
    </w:p>
    <w:p w14:paraId="1FF2C11B" w14:textId="77777777" w:rsidR="00245AC7" w:rsidRDefault="00245AC7">
      <w:pPr>
        <w:spacing w:after="120"/>
        <w:jc w:val="center"/>
        <w:rPr>
          <w:rFonts w:ascii="Century Gothic" w:hAnsi="Century Gothic" w:cs="Arial"/>
          <w:sz w:val="20"/>
          <w:szCs w:val="20"/>
          <w:lang w:val="de-DE"/>
        </w:rPr>
      </w:pPr>
    </w:p>
    <w:p w14:paraId="5961387D" w14:textId="2E30C654" w:rsidR="00245AC7" w:rsidRDefault="00245AC7" w:rsidP="005F4DDB">
      <w:pPr>
        <w:spacing w:after="120"/>
        <w:jc w:val="right"/>
        <w:rPr>
          <w:rFonts w:ascii="Century Gothic" w:hAnsi="Century Gothic" w:cs="Arial"/>
          <w:sz w:val="20"/>
          <w:szCs w:val="20"/>
          <w:lang w:val="de-DE"/>
        </w:rPr>
      </w:pPr>
    </w:p>
    <w:sectPr w:rsidR="00245AC7">
      <w:footerReference w:type="even" r:id="rId8"/>
      <w:footerReference w:type="default" r:id="rId9"/>
      <w:footerReference w:type="first" r:id="rId10"/>
      <w:pgSz w:w="11923" w:h="16838"/>
      <w:pgMar w:top="567" w:right="720" w:bottom="624" w:left="720" w:header="0" w:footer="567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0293" w14:textId="77777777" w:rsidR="004279FB" w:rsidRDefault="0036647D">
      <w:r>
        <w:separator/>
      </w:r>
    </w:p>
  </w:endnote>
  <w:endnote w:type="continuationSeparator" w:id="0">
    <w:p w14:paraId="55FE4A16" w14:textId="77777777" w:rsidR="004279FB" w:rsidRDefault="0036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E7B8" w14:textId="77777777" w:rsidR="00245AC7" w:rsidRDefault="0036647D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0" distR="0" simplePos="0" relativeHeight="2" behindDoc="0" locked="0" layoutInCell="0" allowOverlap="1" wp14:anchorId="60CC555B" wp14:editId="19F374C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D2CAC9" w14:textId="77777777" w:rsidR="00245AC7" w:rsidRDefault="0036647D">
                          <w:pPr>
                            <w:pStyle w:val="Fuzeile"/>
                            <w:rPr>
                              <w:rStyle w:val="Seitenzahl"/>
                            </w:rPr>
                          </w:pPr>
                          <w:r>
                            <w:rPr>
                              <w:rStyle w:val="Seitenzah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eitenzah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0CC555B" id="Rahmen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2BD2CAC9" w14:textId="77777777" w:rsidR="00245AC7" w:rsidRDefault="0036647D">
                    <w:pPr>
                      <w:pStyle w:val="Fuzeile"/>
                      <w:rPr>
                        <w:rStyle w:val="Seitenzahl"/>
                      </w:rPr>
                    </w:pPr>
                    <w:r>
                      <w:rPr>
                        <w:rStyle w:val="Seitenzahl"/>
                        <w:color w:val="000000"/>
                      </w:rPr>
                      <w:fldChar w:fldCharType="begin"/>
                    </w:r>
                    <w:r>
                      <w:rPr>
                        <w:rStyle w:val="Seitenzahl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eitenzahl"/>
                        <w:color w:val="000000"/>
                      </w:rPr>
                      <w:fldChar w:fldCharType="separate"/>
                    </w:r>
                    <w:r>
                      <w:rPr>
                        <w:rStyle w:val="Seitenzahl"/>
                        <w:color w:val="000000"/>
                      </w:rPr>
                      <w:t>0</w:t>
                    </w:r>
                    <w:r>
                      <w:rPr>
                        <w:rStyle w:val="Seitenzah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1D74" w14:textId="77777777" w:rsidR="00245AC7" w:rsidRDefault="00245AC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B78C" w14:textId="77777777" w:rsidR="00245AC7" w:rsidRDefault="00245A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2C20" w14:textId="77777777" w:rsidR="004279FB" w:rsidRDefault="0036647D">
      <w:r>
        <w:separator/>
      </w:r>
    </w:p>
  </w:footnote>
  <w:footnote w:type="continuationSeparator" w:id="0">
    <w:p w14:paraId="02361DA4" w14:textId="77777777" w:rsidR="004279FB" w:rsidRDefault="00366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C7"/>
    <w:rsid w:val="00245AC7"/>
    <w:rsid w:val="0036647D"/>
    <w:rsid w:val="004279FB"/>
    <w:rsid w:val="005F4DDB"/>
    <w:rsid w:val="007C2366"/>
    <w:rsid w:val="00E6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8167"/>
  <w15:docId w15:val="{19473417-1691-4A7B-B5E5-CF7F024C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102B"/>
    <w:pPr>
      <w:widowControl w:val="0"/>
      <w:suppressAutoHyphens w:val="0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1730E7"/>
    <w:rPr>
      <w:rFonts w:ascii="Lucida Grande" w:hAnsi="Lucida Grande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AB3CDE"/>
  </w:style>
  <w:style w:type="character" w:customStyle="1" w:styleId="FuzeileZchn">
    <w:name w:val="Fußzeile Zchn"/>
    <w:basedOn w:val="Absatz-Standardschriftart"/>
    <w:link w:val="Fuzeile"/>
    <w:uiPriority w:val="99"/>
    <w:qFormat/>
    <w:rsid w:val="00AB3CDE"/>
  </w:style>
  <w:style w:type="character" w:styleId="Seitenzahl">
    <w:name w:val="page number"/>
    <w:basedOn w:val="Absatz-Standardschriftart"/>
    <w:qFormat/>
    <w:rsid w:val="003D4B65"/>
  </w:style>
  <w:style w:type="character" w:customStyle="1" w:styleId="DokumentstrukturZchn">
    <w:name w:val="Dokumentstruktur Zchn"/>
    <w:basedOn w:val="Absatz-Standardschriftart"/>
    <w:link w:val="Dokumentstruktur"/>
    <w:qFormat/>
    <w:rsid w:val="004B7B68"/>
    <w:rPr>
      <w:rFonts w:ascii="Lucida Grande" w:hAnsi="Lucida Grande" w:cs="Lucida Grande"/>
      <w:sz w:val="24"/>
      <w:szCs w:val="24"/>
    </w:rPr>
  </w:style>
  <w:style w:type="character" w:styleId="Kommentarzeichen">
    <w:name w:val="annotation reference"/>
    <w:basedOn w:val="Absatz-Standardschriftart"/>
    <w:qFormat/>
    <w:rsid w:val="004A4960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4A4960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qFormat/>
    <w:rsid w:val="004A4960"/>
    <w:rPr>
      <w:b/>
      <w:bCs/>
      <w:sz w:val="20"/>
      <w:szCs w:val="20"/>
    </w:rPr>
  </w:style>
  <w:style w:type="character" w:customStyle="1" w:styleId="Internetverknpfung">
    <w:name w:val="Internetverknüpfung"/>
    <w:basedOn w:val="Absatz-Standardschriftart"/>
    <w:unhideWhenUsed/>
    <w:rsid w:val="00E90830"/>
    <w:rPr>
      <w:color w:val="0000FF" w:themeColor="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berarbeitung">
    <w:name w:val="Revision"/>
    <w:uiPriority w:val="99"/>
    <w:semiHidden/>
    <w:qFormat/>
    <w:rsid w:val="001730E7"/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1730E7"/>
    <w:rPr>
      <w:rFonts w:ascii="Lucida Grande" w:hAnsi="Lucida Grande"/>
      <w:sz w:val="18"/>
      <w:szCs w:val="18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AB3CD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AB3CDE"/>
    <w:pPr>
      <w:tabs>
        <w:tab w:val="center" w:pos="4536"/>
        <w:tab w:val="right" w:pos="9072"/>
      </w:tabs>
    </w:pPr>
  </w:style>
  <w:style w:type="paragraph" w:customStyle="1" w:styleId="HMSSourceSansPro">
    <w:name w:val="HMS Source Sans Pro"/>
    <w:basedOn w:val="Standard"/>
    <w:next w:val="Standard"/>
    <w:qFormat/>
    <w:rsid w:val="004E5DB5"/>
    <w:pPr>
      <w:ind w:left="20" w:right="-20"/>
    </w:pPr>
    <w:rPr>
      <w:rFonts w:ascii="Source Sans Pro" w:eastAsia="Source Sans Pro" w:hAnsi="Source Sans Pro" w:cs="Source Sans Pro"/>
      <w:color w:val="231F20"/>
      <w:vertAlign w:val="superscript"/>
    </w:rPr>
  </w:style>
  <w:style w:type="paragraph" w:styleId="Dokumentstruktur">
    <w:name w:val="Document Map"/>
    <w:basedOn w:val="Standard"/>
    <w:link w:val="DokumentstrukturZchn"/>
    <w:qFormat/>
    <w:rsid w:val="004B7B68"/>
    <w:rPr>
      <w:rFonts w:ascii="Lucida Grande" w:hAnsi="Lucida Grande" w:cs="Lucida Grande"/>
      <w:sz w:val="24"/>
      <w:szCs w:val="24"/>
    </w:rPr>
  </w:style>
  <w:style w:type="paragraph" w:styleId="Kommentartext">
    <w:name w:val="annotation text"/>
    <w:basedOn w:val="Standard"/>
    <w:link w:val="KommentartextZchn"/>
    <w:qFormat/>
    <w:rsid w:val="004A49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4A4960"/>
    <w:rPr>
      <w:b/>
      <w:bCs/>
    </w:rPr>
  </w:style>
  <w:style w:type="paragraph" w:styleId="Listenabsatz">
    <w:name w:val="List Paragraph"/>
    <w:basedOn w:val="Standard"/>
    <w:qFormat/>
    <w:rsid w:val="00761F32"/>
    <w:pPr>
      <w:ind w:left="720"/>
      <w:contextualSpacing/>
    </w:p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rsid w:val="00472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5F4DD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4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936487-8453-4AE0-860F-8E1C8084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Grafik Kontor Lübeck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Schulz</dc:creator>
  <dc:description/>
  <cp:lastModifiedBy>Dennert, Silvia</cp:lastModifiedBy>
  <cp:revision>3</cp:revision>
  <cp:lastPrinted>2026-01-08T09:09:00Z</cp:lastPrinted>
  <dcterms:created xsi:type="dcterms:W3CDTF">2026-01-08T09:08:00Z</dcterms:created>
  <dcterms:modified xsi:type="dcterms:W3CDTF">2026-01-08T09:12:00Z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2016-02-17T23:00:00Z</vt:filetime>
  </property>
  <property fmtid="{D5CDD505-2E9C-101B-9397-08002B2CF9AE}" pid="3" name="LastSaved">
    <vt:filetime>2016-02-17T23:00:00Z</vt:filetime>
  </property>
</Properties>
</file>